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A2431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21.jūl</w:t>
      </w:r>
      <w:r w:rsidR="000C638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ijā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C4705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273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FD01D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96E3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A2431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Nr.14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C4705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21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606D8D" w:rsidRDefault="00606D8D" w:rsidP="000C15E7">
      <w:pPr>
        <w:spacing w:after="0" w:line="240" w:lineRule="auto"/>
        <w:ind w:right="-19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</w:p>
    <w:p w:rsidR="00C47050" w:rsidRPr="00C47050" w:rsidRDefault="00C47050" w:rsidP="000C15E7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 w:rsidRPr="00C47050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Par </w:t>
      </w:r>
      <w:r w:rsidRPr="00C4705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zemes ierīcības projekta apstiprināšanu</w:t>
      </w:r>
      <w:r w:rsidRPr="00C47050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un nekustamā īpašuma lietošanas mērķa noteikšanu plānotajām zemes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vienībām  nekustamajā īpašumā </w:t>
      </w:r>
      <w:r w:rsidRPr="00C47050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“Eglaine”, Ošupes pagasts, Madonas novads</w:t>
      </w:r>
    </w:p>
    <w:p w:rsidR="00C47050" w:rsidRPr="00C47050" w:rsidRDefault="00C47050" w:rsidP="000C15E7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C47050" w:rsidRPr="000C15E7" w:rsidRDefault="00C47050" w:rsidP="000C15E7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Madonas novada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pašvaldībā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saņemts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SIA “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Apriņķa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mērnieks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”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iesniegums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(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reģistrēts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Madonas novada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pašvaldībā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r w:rsidRPr="00C470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26.06.2020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ar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Nr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. </w:t>
      </w:r>
      <w:r w:rsidRPr="00C47050">
        <w:rPr>
          <w:rFonts w:ascii="Times New Roman" w:eastAsia="Times New Roman" w:hAnsi="Times New Roman" w:cs="Times New Roman"/>
          <w:sz w:val="24"/>
          <w:szCs w:val="24"/>
          <w:lang w:val="en-US"/>
        </w:rPr>
        <w:t>MNP/2.1.3.1/20/</w:t>
      </w:r>
      <w:proofErr w:type="gramStart"/>
      <w:r w:rsidRPr="00C470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2075 </w:t>
      </w:r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)</w:t>
      </w:r>
      <w:proofErr w:type="gram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ar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lūgumu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apstiprināt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zemes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ierīkotājas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/>
        </w:rPr>
        <w:t>Colmontujas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/>
        </w:rPr>
        <w:t>Džamjansurenas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(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zemes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ierīkotāja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sertifikāts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Nr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. AA0149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derīgs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līdz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22.08.2023)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izstrādāto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zemes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ierīcības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projektu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nekustamā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īpašuma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“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Eglaine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”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zemes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vienības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ar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kadastra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apzīmējumu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r w:rsidRPr="00C47050">
        <w:rPr>
          <w:rFonts w:ascii="Times New Roman" w:eastAsia="Times New Roman" w:hAnsi="Times New Roman" w:cs="Times New Roman"/>
          <w:sz w:val="24"/>
          <w:szCs w:val="24"/>
          <w:lang w:val="en-US"/>
        </w:rPr>
        <w:t>7082 004 0012</w:t>
      </w:r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ar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kopējo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platību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28.6 ha,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kas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atrodas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Ošupes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pagastā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Madonas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novadā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sadalei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izpildot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Madonas novada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pašvaldības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izsniegtos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nosacījumus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.</w:t>
      </w:r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ab/>
      </w:r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ab/>
      </w:r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ab/>
      </w:r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ab/>
      </w:r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ab/>
      </w:r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ab/>
      </w:r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ab/>
      </w:r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ab/>
      </w:r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ab/>
      </w:r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ab/>
      </w:r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ab/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Pamatojoties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uz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Zemes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ierīcības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likumu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MK 02.08.2016.g.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noteikumiem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Nr.505 “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Zemes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ierīcības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projekta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izstrādes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noteikumi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” 26. un </w:t>
      </w:r>
      <w:proofErr w:type="gram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28.punktu</w:t>
      </w:r>
      <w:proofErr w:type="gram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, “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Nekustāmā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īpašuma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valsts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kadastra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likuma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” 9.panta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pirmās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daļas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1.punktu, 20.06.2006. MK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noteikumiem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Nr.496 “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Nekustamā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īpašuma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lietošanas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mērķu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klasifikācijas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un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nekustamā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īpašuma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lietošanas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mērķu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noteikšanas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un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maiņas</w:t>
      </w:r>
      <w:proofErr w:type="spellEnd"/>
      <w:r w:rsidR="000C15E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="000C15E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kārtība</w:t>
      </w:r>
      <w:proofErr w:type="spellEnd"/>
      <w:r w:rsidR="000C15E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” </w:t>
      </w:r>
      <w:proofErr w:type="spellStart"/>
      <w:r w:rsidR="000C15E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pirmās</w:t>
      </w:r>
      <w:proofErr w:type="spellEnd"/>
      <w:r w:rsidR="000C15E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="000C15E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daļas</w:t>
      </w:r>
      <w:proofErr w:type="spellEnd"/>
      <w:r w:rsidR="000C15E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2 </w:t>
      </w:r>
      <w:proofErr w:type="spellStart"/>
      <w:r w:rsidR="000C15E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punktu</w:t>
      </w:r>
      <w:proofErr w:type="spellEnd"/>
      <w:r w:rsidR="000C15E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r w:rsidRPr="00C470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ņemot vērā </w:t>
      </w:r>
      <w:r w:rsidR="009C3BD9">
        <w:rPr>
          <w:rFonts w:ascii="Times New Roman" w:eastAsia="Calibri" w:hAnsi="Times New Roman" w:cs="Times New Roman"/>
          <w:sz w:val="24"/>
          <w:szCs w:val="24"/>
        </w:rPr>
        <w:t xml:space="preserve">21.07.2020. </w:t>
      </w:r>
      <w:r w:rsidRPr="00C47050">
        <w:rPr>
          <w:rFonts w:ascii="Times New Roman" w:eastAsia="Calibri" w:hAnsi="Times New Roman" w:cs="Times New Roman"/>
          <w:sz w:val="24"/>
          <w:szCs w:val="24"/>
        </w:rPr>
        <w:t xml:space="preserve">Finanšu un attīstības komitejas atzinumu, </w:t>
      </w:r>
      <w:r w:rsidRPr="00A24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atklāti balsojot</w:t>
      </w:r>
      <w:r w:rsidRPr="00A2431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: </w:t>
      </w:r>
      <w:r w:rsidRPr="00A24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PAR</w:t>
      </w:r>
      <w:r w:rsidRPr="00A2431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12 </w:t>
      </w:r>
      <w:r w:rsidRPr="00ED5ACA">
        <w:rPr>
          <w:rFonts w:ascii="Times New Roman" w:hAnsi="Times New Roman" w:cs="Times New Roman"/>
          <w:noProof/>
          <w:sz w:val="24"/>
          <w:szCs w:val="24"/>
        </w:rPr>
        <w:t>(</w:t>
      </w:r>
      <w:r w:rsidR="00BF3912" w:rsidRPr="00BF3912">
        <w:rPr>
          <w:rFonts w:ascii="Times New Roman" w:hAnsi="Times New Roman" w:cs="Times New Roman"/>
          <w:noProof/>
          <w:sz w:val="24"/>
          <w:szCs w:val="24"/>
        </w:rPr>
        <w:t>Artūrs Čačka, Andris Dombrovskis, Zigfrīds Gora, Antra Gotlaufa, Gunārs Ikaunieks, Valda Kļaviņa, Agris Lungevičs, Ivars Miķelsons, Andris Sakne, Inese Strode, Aleksandrs Šrubs, Gatis Teilis</w:t>
      </w:r>
      <w:r w:rsidRPr="00ED5AC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),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– NAV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ATTURAS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– NAV, </w:t>
      </w:r>
      <w:r w:rsidRPr="00A243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pašvaldības dome </w:t>
      </w:r>
      <w:r w:rsidRPr="00A2431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NOLEMJ</w:t>
      </w:r>
      <w:r w:rsidRPr="00A24314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C47050" w:rsidRPr="00C47050" w:rsidRDefault="00C47050" w:rsidP="000C15E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47050" w:rsidRPr="00C47050" w:rsidRDefault="00C47050" w:rsidP="000C15E7">
      <w:pPr>
        <w:widowControl w:val="0"/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</w:pPr>
      <w:proofErr w:type="spellStart"/>
      <w:r w:rsidRPr="00C47050">
        <w:rPr>
          <w:rFonts w:ascii="Times New Roman" w:eastAsia="Times New Roman" w:hAnsi="Times New Roman" w:cs="Times New Roman"/>
          <w:b/>
          <w:sz w:val="24"/>
          <w:szCs w:val="24"/>
          <w:lang w:val="ru-RU" w:eastAsia="lv-LV"/>
        </w:rPr>
        <w:t>Apstiprināt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SIA “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Apriņķa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mērnieks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” 2020.gada 26.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jūnijā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Madonas novada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pašvaldībā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iesniegto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zemes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ierīcības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projektu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,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nekustamā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īpašuma</w:t>
      </w:r>
      <w:proofErr w:type="spellEnd"/>
      <w:r w:rsidRPr="00C47050">
        <w:rPr>
          <w:rFonts w:ascii="Times New Roman" w:eastAsia="Arial Unicode MS" w:hAnsi="Times New Roman" w:cs="Times New Roman"/>
          <w:sz w:val="24"/>
          <w:szCs w:val="24"/>
          <w:lang w:val="ru-RU" w:eastAsia="lv-LV"/>
        </w:rPr>
        <w:t xml:space="preserve"> “</w:t>
      </w:r>
      <w:proofErr w:type="spellStart"/>
      <w:r w:rsidRPr="00C47050">
        <w:rPr>
          <w:rFonts w:ascii="Times New Roman" w:eastAsia="Arial Unicode MS" w:hAnsi="Times New Roman" w:cs="Times New Roman"/>
          <w:sz w:val="24"/>
          <w:szCs w:val="24"/>
          <w:lang w:val="ru-RU" w:eastAsia="lv-LV"/>
        </w:rPr>
        <w:t>Eglaine</w:t>
      </w:r>
      <w:proofErr w:type="spellEnd"/>
      <w:r w:rsidRPr="00C47050">
        <w:rPr>
          <w:rFonts w:ascii="Times New Roman" w:eastAsia="Arial Unicode MS" w:hAnsi="Times New Roman" w:cs="Times New Roman"/>
          <w:sz w:val="24"/>
          <w:szCs w:val="24"/>
          <w:lang w:val="ru-RU" w:eastAsia="lv-LV"/>
        </w:rPr>
        <w:t>”,</w:t>
      </w:r>
      <w:r w:rsidRPr="00C47050">
        <w:rPr>
          <w:rFonts w:ascii="Times New Roman" w:eastAsia="Arial Unicode MS" w:hAnsi="Times New Roman" w:cs="Times New Roman"/>
          <w:b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zemes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vienības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ar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kadastra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apzīmējumu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7082 004 0012,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kas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atrodas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Ošupes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pagastā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, Madonas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novadā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,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sadalei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. 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Zemes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vienību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sadalījuma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robežas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noteikt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saskaņā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ar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zemes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ierīcības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projekta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grafisko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daļu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(</w:t>
      </w:r>
      <w:proofErr w:type="gram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1.pielikums</w:t>
      </w:r>
      <w:proofErr w:type="gram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),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kas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ir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šī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lēmuma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neatņemama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sastāvdaļa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.</w:t>
      </w:r>
    </w:p>
    <w:p w:rsidR="00C47050" w:rsidRPr="00C47050" w:rsidRDefault="00C47050" w:rsidP="000C15E7">
      <w:pPr>
        <w:widowControl w:val="0"/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</w:pP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Plānotajai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(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projektētai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)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zemes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vienībai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ar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kadastra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apzīmējumu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r w:rsidRPr="00C470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7082 004 0213,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Ošupes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pagasts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, Madonas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novads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, </w:t>
      </w:r>
      <w:proofErr w:type="spellStart"/>
      <w:r w:rsidRPr="00C47050">
        <w:rPr>
          <w:rFonts w:ascii="Times New Roman" w:eastAsia="Times New Roman" w:hAnsi="Times New Roman" w:cs="Times New Roman"/>
          <w:b/>
          <w:sz w:val="24"/>
          <w:szCs w:val="24"/>
          <w:lang w:val="ru-RU" w:eastAsia="lv-LV"/>
        </w:rPr>
        <w:t>piešķirt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nosa</w:t>
      </w:r>
      <w:r w:rsidR="00BF3912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ukumu</w:t>
      </w:r>
      <w:proofErr w:type="spellEnd"/>
      <w:r w:rsidR="00BF3912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“</w:t>
      </w:r>
      <w:proofErr w:type="spellStart"/>
      <w:r w:rsidR="00BF3912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Mežeglaine</w:t>
      </w:r>
      <w:proofErr w:type="spellEnd"/>
      <w:r w:rsidR="00BF3912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” </w:t>
      </w:r>
      <w:proofErr w:type="spellStart"/>
      <w:r w:rsidR="00BF3912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un</w:t>
      </w:r>
      <w:proofErr w:type="spellEnd"/>
      <w:r w:rsidR="00BF3912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noteikt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nekustamā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īpašuma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lietošanas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mērķi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–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zeme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,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uz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kuras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galvenā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saimnieciskā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darbība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ir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mežsaimniecība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NĪLP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kods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0201, 5.2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ha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platībā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. </w:t>
      </w:r>
    </w:p>
    <w:p w:rsidR="00C47050" w:rsidRPr="00C47050" w:rsidRDefault="00C47050" w:rsidP="000C15E7">
      <w:pPr>
        <w:widowControl w:val="0"/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</w:pP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Plānotajai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(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paliekošajai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)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zemes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vienībai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ar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kadastra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apzīmējumu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r w:rsidRPr="00C470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7082 004 0215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Ošupes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pagasts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, Madonas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novads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, </w:t>
      </w:r>
      <w:proofErr w:type="spellStart"/>
      <w:r w:rsidRPr="00C47050">
        <w:rPr>
          <w:rFonts w:ascii="Times New Roman" w:eastAsia="Times New Roman" w:hAnsi="Times New Roman" w:cs="Times New Roman"/>
          <w:b/>
          <w:sz w:val="24"/>
          <w:szCs w:val="24"/>
          <w:lang w:val="ru-RU" w:eastAsia="lv-LV"/>
        </w:rPr>
        <w:t>saglabāt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nosaukumu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“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Eglaine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”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un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adresi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“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Eglaine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”,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Ošupes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lastRenderedPageBreak/>
        <w:t>pagasts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, Madonas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novads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,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un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noteikt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nekustamā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īpašuma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lietošanas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mērķi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–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zeme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,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uz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kuras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galvenā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saimnieciskā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darbība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ir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lauksaimniecība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NĪLP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kods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0101, 23.4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ha</w:t>
      </w:r>
      <w:proofErr w:type="spellEnd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C4705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platībā</w:t>
      </w:r>
      <w:proofErr w:type="spellEnd"/>
    </w:p>
    <w:p w:rsidR="00C47050" w:rsidRPr="00C47050" w:rsidRDefault="00C47050" w:rsidP="000C15E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C47050" w:rsidRPr="00C47050" w:rsidRDefault="00C47050" w:rsidP="000C15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050">
        <w:rPr>
          <w:rFonts w:ascii="Times New Roman" w:eastAsia="Calibri" w:hAnsi="Times New Roman" w:cs="Times New Roman"/>
          <w:i/>
          <w:sz w:val="24"/>
          <w:szCs w:val="24"/>
        </w:rPr>
        <w:t>Saskaņā ar Administratīvā procesa likuma 188.panta pirmo daļu, lēmumu var pārsūdzēt viena mēneša laikā no lēmuma spēkā stāšanās dienas Administratīvajā rajona tiesā.</w:t>
      </w:r>
    </w:p>
    <w:p w:rsidR="00C47050" w:rsidRPr="00C47050" w:rsidRDefault="00C47050" w:rsidP="000C15E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47050">
        <w:rPr>
          <w:rFonts w:ascii="Times New Roman" w:eastAsia="Calibri" w:hAnsi="Times New Roman" w:cs="Times New Roman"/>
          <w:i/>
          <w:sz w:val="24"/>
          <w:szCs w:val="24"/>
        </w:rPr>
        <w:t>Saskaņā ar Administratīvā procesa likuma 70.panta pirmo daļu, lēmums stājas spēkā ar brīdi, kad tas paziņots adresātam.</w:t>
      </w:r>
    </w:p>
    <w:p w:rsidR="00ED5ACA" w:rsidRDefault="00ED5ACA" w:rsidP="000C15E7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p w:rsidR="00A265BD" w:rsidRDefault="00A265BD" w:rsidP="000C15E7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1F1FBE" w:rsidRDefault="001F1FBE" w:rsidP="000C15E7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C46C12" w:rsidRDefault="00C46C12" w:rsidP="000C15E7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C46C1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Domes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priekšsēdētājs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</w:t>
      </w:r>
      <w:r w:rsidR="00700CB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  </w:t>
      </w:r>
      <w:proofErr w:type="spellStart"/>
      <w:r w:rsidRPr="00C46C1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0C15E7" w:rsidRDefault="000C15E7" w:rsidP="000C15E7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0C15E7" w:rsidRDefault="000C15E7" w:rsidP="000C15E7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0C15E7" w:rsidRDefault="000C15E7" w:rsidP="000C15E7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0C15E7" w:rsidRPr="000C15E7" w:rsidRDefault="000C15E7" w:rsidP="000C15E7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  <w:proofErr w:type="spellStart"/>
      <w:r w:rsidRPr="000C15E7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>R.Vucāne</w:t>
      </w:r>
      <w:proofErr w:type="spellEnd"/>
      <w:r w:rsidRPr="000C15E7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 xml:space="preserve"> 20228813</w:t>
      </w:r>
    </w:p>
    <w:p w:rsidR="000C15E7" w:rsidRPr="005B519E" w:rsidRDefault="000C15E7" w:rsidP="000C15E7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bookmarkStart w:id="0" w:name="_GoBack"/>
      <w:bookmarkEnd w:id="0"/>
    </w:p>
    <w:sectPr w:rsidR="000C15E7" w:rsidRPr="005B519E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8E819D5"/>
    <w:multiLevelType w:val="hybridMultilevel"/>
    <w:tmpl w:val="8444CA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E5CAC"/>
    <w:multiLevelType w:val="hybridMultilevel"/>
    <w:tmpl w:val="F282F6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FE2690"/>
    <w:multiLevelType w:val="hybridMultilevel"/>
    <w:tmpl w:val="FFCAB108"/>
    <w:lvl w:ilvl="0" w:tplc="0D7C91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0738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15E7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1265"/>
    <w:rsid w:val="00121AF1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50B5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1FB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0773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9FB"/>
    <w:rsid w:val="00223BB6"/>
    <w:rsid w:val="00223E1D"/>
    <w:rsid w:val="00224780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497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90E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0FAC"/>
    <w:rsid w:val="00301BA5"/>
    <w:rsid w:val="00301D56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37C6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B799C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37A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998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5D46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4929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233A"/>
    <w:rsid w:val="004E3499"/>
    <w:rsid w:val="004E39EE"/>
    <w:rsid w:val="004E3E10"/>
    <w:rsid w:val="004E40A5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982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021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4EA5"/>
    <w:rsid w:val="005B511C"/>
    <w:rsid w:val="005B519E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5EC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0884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5F7ECA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06D8D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6A1F"/>
    <w:rsid w:val="0066757C"/>
    <w:rsid w:val="006675E2"/>
    <w:rsid w:val="00667BCB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4308"/>
    <w:rsid w:val="006948C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0CB9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F5E"/>
    <w:rsid w:val="007D590B"/>
    <w:rsid w:val="007D5A46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53E0"/>
    <w:rsid w:val="00865F4E"/>
    <w:rsid w:val="008660C1"/>
    <w:rsid w:val="0086791C"/>
    <w:rsid w:val="00870843"/>
    <w:rsid w:val="008712D6"/>
    <w:rsid w:val="00871C4F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4F75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627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0FF2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3BD9"/>
    <w:rsid w:val="009C41D5"/>
    <w:rsid w:val="009C438F"/>
    <w:rsid w:val="009C49CA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0EF0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4178"/>
    <w:rsid w:val="00A24314"/>
    <w:rsid w:val="00A24561"/>
    <w:rsid w:val="00A24F0E"/>
    <w:rsid w:val="00A25DA1"/>
    <w:rsid w:val="00A265BD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5315"/>
    <w:rsid w:val="00A756D7"/>
    <w:rsid w:val="00A75D85"/>
    <w:rsid w:val="00A7655C"/>
    <w:rsid w:val="00A770F9"/>
    <w:rsid w:val="00A77E20"/>
    <w:rsid w:val="00A8087A"/>
    <w:rsid w:val="00A80B9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B45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4E6C"/>
    <w:rsid w:val="00AB56C3"/>
    <w:rsid w:val="00AB6078"/>
    <w:rsid w:val="00AB679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5530"/>
    <w:rsid w:val="00AF693C"/>
    <w:rsid w:val="00AF6ABB"/>
    <w:rsid w:val="00AF6D09"/>
    <w:rsid w:val="00AF6D7A"/>
    <w:rsid w:val="00AF7D32"/>
    <w:rsid w:val="00B00130"/>
    <w:rsid w:val="00B007EA"/>
    <w:rsid w:val="00B0124D"/>
    <w:rsid w:val="00B01256"/>
    <w:rsid w:val="00B02161"/>
    <w:rsid w:val="00B02227"/>
    <w:rsid w:val="00B02CEF"/>
    <w:rsid w:val="00B03138"/>
    <w:rsid w:val="00B04380"/>
    <w:rsid w:val="00B04477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07B3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1457"/>
    <w:rsid w:val="00B32587"/>
    <w:rsid w:val="00B342DB"/>
    <w:rsid w:val="00B34649"/>
    <w:rsid w:val="00B34FCF"/>
    <w:rsid w:val="00B35309"/>
    <w:rsid w:val="00B35A68"/>
    <w:rsid w:val="00B36007"/>
    <w:rsid w:val="00B360FC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90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49D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912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A27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050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6795"/>
    <w:rsid w:val="00C67089"/>
    <w:rsid w:val="00C6757D"/>
    <w:rsid w:val="00C67612"/>
    <w:rsid w:val="00C71045"/>
    <w:rsid w:val="00C71636"/>
    <w:rsid w:val="00C7259F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229"/>
    <w:rsid w:val="00CB74E2"/>
    <w:rsid w:val="00CC17F3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55B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0CEF"/>
    <w:rsid w:val="00D3145B"/>
    <w:rsid w:val="00D31554"/>
    <w:rsid w:val="00D32DAF"/>
    <w:rsid w:val="00D32F9C"/>
    <w:rsid w:val="00D3330D"/>
    <w:rsid w:val="00D33CF9"/>
    <w:rsid w:val="00D342ED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33F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63F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5ACA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6D298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04357-B56B-4313-9208-B311D8E87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2</Pages>
  <Words>2042</Words>
  <Characters>1164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264</cp:revision>
  <cp:lastPrinted>2020-07-01T08:47:00Z</cp:lastPrinted>
  <dcterms:created xsi:type="dcterms:W3CDTF">2020-01-30T14:39:00Z</dcterms:created>
  <dcterms:modified xsi:type="dcterms:W3CDTF">2020-07-23T10:07:00Z</dcterms:modified>
</cp:coreProperties>
</file>